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E725" w14:textId="77777777" w:rsidR="00FC2C73" w:rsidRPr="009C6AC7" w:rsidRDefault="005C5820" w:rsidP="00FC2C73">
      <w:pPr>
        <w:jc w:val="center"/>
        <w:rPr>
          <w:b/>
          <w:sz w:val="24"/>
          <w:szCs w:val="24"/>
          <w:lang w:val="lt-LT"/>
        </w:rPr>
      </w:pPr>
      <w:bookmarkStart w:id="0" w:name="_GoBack"/>
      <w:r>
        <w:rPr>
          <w:b/>
          <w:sz w:val="24"/>
          <w:szCs w:val="24"/>
          <w:lang w:val="lt-LT"/>
        </w:rPr>
        <w:t>DĖL ROKIŠKIO RAJONO SAVIVALDYBĖS TARYBOS 2018 M. KOVO 23 D. SPRENDIMO NR. TS-</w:t>
      </w:r>
      <w:r w:rsidR="00CE4F6B">
        <w:rPr>
          <w:b/>
          <w:sz w:val="24"/>
          <w:szCs w:val="24"/>
          <w:lang w:val="lt-LT"/>
        </w:rPr>
        <w:t xml:space="preserve">73 </w:t>
      </w:r>
      <w:r w:rsidR="008B785F">
        <w:rPr>
          <w:b/>
          <w:sz w:val="24"/>
          <w:szCs w:val="24"/>
          <w:lang w:val="lt-LT"/>
        </w:rPr>
        <w:t>„</w:t>
      </w:r>
      <w:r w:rsidR="00FC2C73" w:rsidRPr="009C6AC7">
        <w:rPr>
          <w:b/>
          <w:sz w:val="24"/>
          <w:szCs w:val="24"/>
          <w:lang w:val="lt-LT"/>
        </w:rPr>
        <w:t>DĖL P</w:t>
      </w:r>
      <w:r w:rsidR="00FC2C73">
        <w:rPr>
          <w:b/>
          <w:sz w:val="24"/>
          <w:szCs w:val="24"/>
          <w:lang w:val="lt-LT"/>
        </w:rPr>
        <w:t>RIEŠMOKYKLINIO UGDYMO GRUPIŲ IR KLASIŲ KOMPLEKTŲ SKAIČIAUS 201</w:t>
      </w:r>
      <w:r w:rsidR="005A56C0">
        <w:rPr>
          <w:b/>
          <w:sz w:val="24"/>
          <w:szCs w:val="24"/>
          <w:lang w:val="lt-LT"/>
        </w:rPr>
        <w:t>8</w:t>
      </w:r>
      <w:r w:rsidR="00FC2C73" w:rsidRPr="00F032E6">
        <w:rPr>
          <w:sz w:val="24"/>
          <w:szCs w:val="24"/>
          <w:lang w:val="lt-LT"/>
        </w:rPr>
        <w:t>–</w:t>
      </w:r>
      <w:r w:rsidR="005A56C0">
        <w:rPr>
          <w:b/>
          <w:sz w:val="24"/>
          <w:szCs w:val="24"/>
          <w:lang w:val="lt-LT"/>
        </w:rPr>
        <w:t>2019</w:t>
      </w:r>
      <w:r w:rsidR="00FC2C73" w:rsidRPr="009C6AC7">
        <w:rPr>
          <w:b/>
          <w:sz w:val="24"/>
          <w:szCs w:val="24"/>
          <w:lang w:val="lt-LT"/>
        </w:rPr>
        <w:t xml:space="preserve"> MOKSLO METAMS ROKIŠKIO RAJONO SAVIVALDYBĖS BENDROJO UGDYMO MOKYKLOSE</w:t>
      </w:r>
      <w:r w:rsidR="008B785F">
        <w:rPr>
          <w:b/>
          <w:sz w:val="24"/>
          <w:szCs w:val="24"/>
          <w:lang w:val="lt-LT"/>
        </w:rPr>
        <w:t>“ DALINIO PAKEITIMO</w:t>
      </w:r>
    </w:p>
    <w:bookmarkEnd w:id="0"/>
    <w:p w14:paraId="730AE726" w14:textId="77777777" w:rsidR="00FC2C73" w:rsidRPr="00CE3EBF" w:rsidRDefault="00FC2C73" w:rsidP="00FC2C73">
      <w:pPr>
        <w:jc w:val="center"/>
        <w:rPr>
          <w:sz w:val="24"/>
          <w:szCs w:val="24"/>
          <w:lang w:val="lt-LT"/>
        </w:rPr>
      </w:pPr>
    </w:p>
    <w:p w14:paraId="730AE727" w14:textId="77777777" w:rsidR="00FC2C73" w:rsidRPr="00CE3EBF" w:rsidRDefault="005A56C0" w:rsidP="00FC2C7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</w:t>
      </w:r>
      <w:r w:rsidR="00FC2C73" w:rsidRPr="00CE3EBF">
        <w:rPr>
          <w:sz w:val="24"/>
          <w:szCs w:val="24"/>
          <w:lang w:val="lt-LT"/>
        </w:rPr>
        <w:t xml:space="preserve"> m</w:t>
      </w:r>
      <w:r w:rsidR="008B785F">
        <w:rPr>
          <w:sz w:val="24"/>
          <w:szCs w:val="24"/>
          <w:lang w:val="lt-LT"/>
        </w:rPr>
        <w:t xml:space="preserve">. rugsėjo </w:t>
      </w:r>
      <w:r w:rsidR="00221F2F">
        <w:rPr>
          <w:sz w:val="24"/>
          <w:szCs w:val="24"/>
          <w:lang w:val="lt-LT"/>
        </w:rPr>
        <w:t>28</w:t>
      </w:r>
      <w:r w:rsidR="00FC2C73" w:rsidRPr="00CE3EBF">
        <w:rPr>
          <w:sz w:val="24"/>
          <w:szCs w:val="24"/>
          <w:lang w:val="lt-LT"/>
        </w:rPr>
        <w:t xml:space="preserve"> d. Nr. TS-</w:t>
      </w:r>
    </w:p>
    <w:p w14:paraId="730AE728" w14:textId="77777777" w:rsidR="00FC2C73" w:rsidRPr="00CE3EBF" w:rsidRDefault="00FC2C73" w:rsidP="00FC2C73">
      <w:pPr>
        <w:jc w:val="center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Rokiškis</w:t>
      </w:r>
    </w:p>
    <w:p w14:paraId="730AE729" w14:textId="77777777" w:rsidR="00FC2C73" w:rsidRDefault="00FC2C73" w:rsidP="00FC2C73">
      <w:pPr>
        <w:jc w:val="center"/>
        <w:rPr>
          <w:sz w:val="24"/>
          <w:szCs w:val="24"/>
          <w:lang w:val="lt-LT"/>
        </w:rPr>
      </w:pPr>
    </w:p>
    <w:p w14:paraId="7C2A43E8" w14:textId="77777777" w:rsidR="006B26B2" w:rsidRPr="00CE3EBF" w:rsidRDefault="006B26B2" w:rsidP="00FC2C73">
      <w:pPr>
        <w:jc w:val="center"/>
        <w:rPr>
          <w:sz w:val="24"/>
          <w:szCs w:val="24"/>
          <w:lang w:val="lt-LT"/>
        </w:rPr>
      </w:pPr>
    </w:p>
    <w:p w14:paraId="730AE72A" w14:textId="7C7C041B" w:rsidR="00FC2C73" w:rsidRPr="00CE3EBF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Vadovaudamasi Lietuvos Respublikos vietos savivaldos įstatymo</w:t>
      </w:r>
      <w:r w:rsidR="006A26A3">
        <w:rPr>
          <w:sz w:val="24"/>
          <w:szCs w:val="24"/>
          <w:lang w:val="lt-LT"/>
        </w:rPr>
        <w:t xml:space="preserve"> 18 straipsnio 1 dalimi</w:t>
      </w:r>
      <w:r w:rsidR="00DA1689">
        <w:rPr>
          <w:sz w:val="24"/>
          <w:szCs w:val="24"/>
          <w:lang w:val="lt-LT"/>
        </w:rPr>
        <w:t>,</w:t>
      </w:r>
      <w:r w:rsidRPr="00CE3EBF">
        <w:rPr>
          <w:sz w:val="24"/>
          <w:szCs w:val="24"/>
          <w:lang w:val="lt-LT"/>
        </w:rPr>
        <w:t xml:space="preserve"> Priėmimo į valstybinę ir savivaldybės bendrojo ugdymo mokyklą, profesinio mokymo įstaigą bendrųjų kriteri</w:t>
      </w:r>
      <w:r w:rsidR="00B03EF6">
        <w:rPr>
          <w:sz w:val="24"/>
          <w:szCs w:val="24"/>
          <w:lang w:val="lt-LT"/>
        </w:rPr>
        <w:t>jų sąrašu</w:t>
      </w:r>
      <w:r w:rsidR="00DA1689">
        <w:rPr>
          <w:sz w:val="24"/>
          <w:szCs w:val="24"/>
          <w:lang w:val="lt-LT"/>
        </w:rPr>
        <w:t xml:space="preserve"> (aktuali</w:t>
      </w:r>
      <w:r w:rsidR="00DA1689" w:rsidRPr="00104568">
        <w:rPr>
          <w:sz w:val="24"/>
          <w:szCs w:val="24"/>
          <w:lang w:val="lt-LT"/>
        </w:rPr>
        <w:t xml:space="preserve"> redakcija)</w:t>
      </w:r>
      <w:r w:rsidR="00DA1689" w:rsidRPr="00CE3EBF">
        <w:rPr>
          <w:sz w:val="24"/>
          <w:szCs w:val="24"/>
          <w:lang w:val="lt-LT"/>
        </w:rPr>
        <w:t>,</w:t>
      </w:r>
      <w:r w:rsidR="00B03EF6">
        <w:rPr>
          <w:sz w:val="24"/>
          <w:szCs w:val="24"/>
          <w:lang w:val="lt-LT"/>
        </w:rPr>
        <w:t xml:space="preserve"> patvirtintu</w:t>
      </w:r>
      <w:r w:rsidRPr="00CE3EBF">
        <w:rPr>
          <w:sz w:val="24"/>
          <w:szCs w:val="24"/>
          <w:lang w:val="lt-LT"/>
        </w:rPr>
        <w:t xml:space="preserve">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CE3EBF">
          <w:rPr>
            <w:sz w:val="24"/>
            <w:szCs w:val="24"/>
            <w:lang w:val="lt-LT"/>
          </w:rPr>
          <w:t>2004 m</w:t>
        </w:r>
      </w:smartTag>
      <w:r w:rsidRPr="00CE3EBF">
        <w:rPr>
          <w:sz w:val="24"/>
          <w:szCs w:val="24"/>
          <w:lang w:val="lt-LT"/>
        </w:rPr>
        <w:t>. birželio 25 d.</w:t>
      </w:r>
      <w:r w:rsidR="00DA1689">
        <w:rPr>
          <w:sz w:val="24"/>
          <w:szCs w:val="24"/>
          <w:lang w:val="lt-LT"/>
        </w:rPr>
        <w:t xml:space="preserve"> įsakymu Nr. ISAK-1019,</w:t>
      </w:r>
      <w:r w:rsidR="00D32176" w:rsidRPr="006430C1">
        <w:rPr>
          <w:szCs w:val="24"/>
          <w:lang w:val="lt-LT"/>
        </w:rPr>
        <w:t xml:space="preserve"> </w:t>
      </w:r>
      <w:r w:rsidR="00D32176" w:rsidRPr="00D32176">
        <w:rPr>
          <w:sz w:val="24"/>
          <w:szCs w:val="24"/>
          <w:lang w:val="lt-LT"/>
        </w:rPr>
        <w:t>Mokymo lėšų apskaičiavimo, paskirstymo ir panaudojimo tvarkos aprašu, patvirtintu Lietuvos Respublikos Vyriausybės 2018 m. liepos 11 d. nutarimu Nr. 679</w:t>
      </w:r>
      <w:r w:rsidR="00D32176">
        <w:rPr>
          <w:sz w:val="24"/>
          <w:szCs w:val="24"/>
          <w:lang w:val="lt-LT"/>
        </w:rPr>
        <w:t>,</w:t>
      </w:r>
      <w:r w:rsidR="00B03EF6" w:rsidRPr="006430C1">
        <w:rPr>
          <w:lang w:val="lt-LT"/>
        </w:rPr>
        <w:t xml:space="preserve"> </w:t>
      </w:r>
      <w:r w:rsidR="00B03EF6" w:rsidRPr="006430C1">
        <w:rPr>
          <w:sz w:val="24"/>
          <w:szCs w:val="24"/>
          <w:lang w:val="lt-LT"/>
        </w:rPr>
        <w:t>Mokyklų,</w:t>
      </w:r>
      <w:r w:rsidR="00B03EF6" w:rsidRPr="006430C1">
        <w:rPr>
          <w:lang w:val="lt-LT"/>
        </w:rPr>
        <w:t xml:space="preserve"> </w:t>
      </w:r>
      <w:r w:rsidR="00B03EF6" w:rsidRPr="00B03EF6">
        <w:rPr>
          <w:sz w:val="24"/>
          <w:szCs w:val="24"/>
          <w:lang w:val="lt-LT"/>
        </w:rPr>
        <w:t>vykdančių formaliojo švietimo pr</w:t>
      </w:r>
      <w:r w:rsidR="00B03EF6">
        <w:rPr>
          <w:sz w:val="24"/>
          <w:szCs w:val="24"/>
          <w:lang w:val="lt-LT"/>
        </w:rPr>
        <w:t>ogramas, tinklo kūrimo taisyklėmis</w:t>
      </w:r>
      <w:r w:rsidR="001D1137">
        <w:rPr>
          <w:sz w:val="24"/>
          <w:szCs w:val="24"/>
          <w:lang w:val="lt-LT"/>
        </w:rPr>
        <w:t xml:space="preserve"> (aktuali</w:t>
      </w:r>
      <w:r w:rsidR="001D1137" w:rsidRPr="00104568">
        <w:rPr>
          <w:sz w:val="24"/>
          <w:szCs w:val="24"/>
          <w:lang w:val="lt-LT"/>
        </w:rPr>
        <w:t xml:space="preserve"> redakcija)</w:t>
      </w:r>
      <w:r w:rsidR="00B03EF6">
        <w:rPr>
          <w:sz w:val="24"/>
          <w:szCs w:val="24"/>
          <w:lang w:val="lt-LT"/>
        </w:rPr>
        <w:t>, patvirtintomis</w:t>
      </w:r>
      <w:r w:rsidR="00B03EF6" w:rsidRPr="00D32176">
        <w:rPr>
          <w:sz w:val="24"/>
          <w:szCs w:val="24"/>
          <w:lang w:val="lt-LT"/>
        </w:rPr>
        <w:t xml:space="preserve"> Lietu</w:t>
      </w:r>
      <w:r w:rsidR="00B03EF6">
        <w:rPr>
          <w:sz w:val="24"/>
          <w:szCs w:val="24"/>
          <w:lang w:val="lt-LT"/>
        </w:rPr>
        <w:t>vos Respublikos Vyriausybės 2011 m. birželio 29</w:t>
      </w:r>
      <w:r w:rsidR="00B03EF6" w:rsidRPr="00D32176">
        <w:rPr>
          <w:sz w:val="24"/>
          <w:szCs w:val="24"/>
          <w:lang w:val="lt-LT"/>
        </w:rPr>
        <w:t xml:space="preserve"> d. nutarimu Nr</w:t>
      </w:r>
      <w:r w:rsidR="00B03EF6">
        <w:rPr>
          <w:sz w:val="24"/>
          <w:szCs w:val="24"/>
          <w:lang w:val="lt-LT"/>
        </w:rPr>
        <w:t>. 768,</w:t>
      </w:r>
      <w:r w:rsidR="00E02205" w:rsidRPr="00E02205">
        <w:rPr>
          <w:sz w:val="24"/>
          <w:szCs w:val="24"/>
          <w:lang w:val="lt-LT"/>
        </w:rPr>
        <w:t xml:space="preserve"> </w:t>
      </w:r>
      <w:r w:rsidR="00E02205" w:rsidRPr="0060258F">
        <w:rPr>
          <w:sz w:val="24"/>
          <w:szCs w:val="24"/>
          <w:lang w:val="lt-LT"/>
        </w:rPr>
        <w:t>ir atsi</w:t>
      </w:r>
      <w:r w:rsidR="00E02205">
        <w:rPr>
          <w:sz w:val="24"/>
          <w:szCs w:val="24"/>
          <w:lang w:val="lt-LT"/>
        </w:rPr>
        <w:t>žvelgdama į pasikeitusį nuo 2018</w:t>
      </w:r>
      <w:r w:rsidR="00E02205" w:rsidRPr="0060258F">
        <w:rPr>
          <w:sz w:val="24"/>
          <w:szCs w:val="24"/>
          <w:lang w:val="lt-LT"/>
        </w:rPr>
        <w:t xml:space="preserve"> m. rugsėjo 1 d. mokinių skaičių bendrojo ugdymo mokyklose</w:t>
      </w:r>
      <w:r w:rsidR="00826D23">
        <w:rPr>
          <w:sz w:val="24"/>
          <w:szCs w:val="24"/>
          <w:lang w:val="lt-LT"/>
        </w:rPr>
        <w:t>,</w:t>
      </w:r>
      <w:r w:rsidR="00D32176" w:rsidRPr="006430C1">
        <w:rPr>
          <w:szCs w:val="24"/>
          <w:lang w:val="lt-LT"/>
        </w:rPr>
        <w:t xml:space="preserve"> </w:t>
      </w:r>
      <w:r w:rsidRPr="00CE3EBF">
        <w:rPr>
          <w:sz w:val="24"/>
          <w:szCs w:val="24"/>
          <w:lang w:val="lt-LT"/>
        </w:rPr>
        <w:t>Rokiškio rajono savivaldybės taryba  n u s p r e n d ž i a:</w:t>
      </w:r>
    </w:p>
    <w:p w14:paraId="730AE72B" w14:textId="3EB617B8" w:rsidR="005F1516" w:rsidRDefault="005F1516" w:rsidP="003B7828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Iš dalies pakeisti </w:t>
      </w:r>
      <w:r w:rsidRPr="005F1516">
        <w:rPr>
          <w:sz w:val="24"/>
          <w:szCs w:val="24"/>
        </w:rPr>
        <w:t xml:space="preserve">Rokiškio </w:t>
      </w:r>
      <w:r w:rsidRPr="005F1516">
        <w:rPr>
          <w:sz w:val="24"/>
          <w:szCs w:val="24"/>
          <w:lang w:val="lt-LT"/>
        </w:rPr>
        <w:t>rajono savivaldybės tarybos 2018 m. kovo</w:t>
      </w:r>
      <w:r>
        <w:rPr>
          <w:sz w:val="24"/>
          <w:szCs w:val="24"/>
          <w:lang w:val="lt-LT"/>
        </w:rPr>
        <w:t xml:space="preserve"> 23 d. sprendimo</w:t>
      </w:r>
      <w:r w:rsidR="006B26B2">
        <w:rPr>
          <w:sz w:val="24"/>
          <w:szCs w:val="24"/>
          <w:lang w:val="lt-LT"/>
        </w:rPr>
        <w:t xml:space="preserve"> </w:t>
      </w:r>
      <w:r w:rsidRPr="005F1516">
        <w:rPr>
          <w:sz w:val="24"/>
          <w:szCs w:val="24"/>
          <w:lang w:val="lt-LT"/>
        </w:rPr>
        <w:t>Nr. TS-73 „Dėl priešmokyklinio ugdymo grupių ir klasių komplektų skaičiaus 2018–2019 mokslo metams Rokiškio rajono savivaldybės bendrojo ugdymo mokyklose“</w:t>
      </w:r>
      <w:r w:rsidR="00B03EF6">
        <w:rPr>
          <w:sz w:val="24"/>
          <w:szCs w:val="24"/>
          <w:lang w:val="lt-LT"/>
        </w:rPr>
        <w:t xml:space="preserve"> 1 punktą ir jį išdėstyti taip:</w:t>
      </w:r>
    </w:p>
    <w:p w14:paraId="730AE72C" w14:textId="77777777" w:rsidR="00B03EF6" w:rsidRDefault="00B03EF6" w:rsidP="003B7828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„1. Nustatyti priešmokyklinio</w:t>
      </w:r>
      <w:r w:rsidRPr="00CE3EBF">
        <w:rPr>
          <w:sz w:val="24"/>
          <w:szCs w:val="24"/>
          <w:lang w:val="lt-LT"/>
        </w:rPr>
        <w:t xml:space="preserve"> ugdymo grupių ir klasių komplektų skaičių</w:t>
      </w:r>
      <w:r>
        <w:rPr>
          <w:sz w:val="24"/>
          <w:szCs w:val="24"/>
          <w:lang w:val="lt-LT"/>
        </w:rPr>
        <w:t xml:space="preserve"> 2018</w:t>
      </w:r>
      <w:r w:rsidRPr="00F032E6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>2019</w:t>
      </w:r>
      <w:r w:rsidRPr="00CE3EBF">
        <w:rPr>
          <w:sz w:val="24"/>
          <w:szCs w:val="24"/>
          <w:lang w:val="lt-LT"/>
        </w:rPr>
        <w:t xml:space="preserve"> mokslo metams Rokiškio rajono savivaldybės bendrojo ugdymo mokyklose pagal</w:t>
      </w:r>
      <w:r>
        <w:rPr>
          <w:sz w:val="24"/>
          <w:szCs w:val="24"/>
          <w:lang w:val="lt-LT"/>
        </w:rPr>
        <w:t xml:space="preserve"> naujos redakcijos</w:t>
      </w:r>
      <w:r w:rsidRPr="00CE3EBF">
        <w:rPr>
          <w:sz w:val="24"/>
          <w:szCs w:val="24"/>
          <w:lang w:val="lt-LT"/>
        </w:rPr>
        <w:t xml:space="preserve"> priedą.</w:t>
      </w:r>
      <w:r>
        <w:rPr>
          <w:sz w:val="24"/>
          <w:szCs w:val="24"/>
          <w:lang w:val="lt-LT"/>
        </w:rPr>
        <w:t>“</w:t>
      </w:r>
    </w:p>
    <w:p w14:paraId="730AE72D" w14:textId="77777777" w:rsidR="00826D23" w:rsidRPr="002455EA" w:rsidRDefault="00826D23" w:rsidP="00826D2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</w:t>
      </w:r>
      <w:r w:rsidRPr="002455EA">
        <w:rPr>
          <w:sz w:val="24"/>
          <w:szCs w:val="24"/>
          <w:lang w:val="lt-LT"/>
        </w:rPr>
        <w:t>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30AE72E" w14:textId="77777777" w:rsidR="00FC2C73" w:rsidRPr="006E3D5D" w:rsidRDefault="00FC2C73" w:rsidP="00FC2C73">
      <w:pPr>
        <w:ind w:firstLine="851"/>
        <w:jc w:val="both"/>
        <w:rPr>
          <w:sz w:val="24"/>
          <w:szCs w:val="24"/>
          <w:lang w:val="lt-LT"/>
        </w:rPr>
      </w:pPr>
    </w:p>
    <w:p w14:paraId="730AE72F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730AE730" w14:textId="77777777" w:rsidR="00FC2C73" w:rsidRPr="00CE3EBF" w:rsidRDefault="00FC2C73" w:rsidP="00FC2C73">
      <w:pPr>
        <w:ind w:firstLine="1296"/>
        <w:jc w:val="both"/>
        <w:rPr>
          <w:sz w:val="24"/>
          <w:szCs w:val="24"/>
          <w:lang w:val="lt-LT"/>
        </w:rPr>
      </w:pPr>
    </w:p>
    <w:p w14:paraId="730AE731" w14:textId="77777777" w:rsidR="00FC2C73" w:rsidRPr="00CE3EBF" w:rsidRDefault="00FC2C73" w:rsidP="00FC2C73">
      <w:pPr>
        <w:ind w:firstLine="1296"/>
        <w:jc w:val="both"/>
        <w:rPr>
          <w:sz w:val="24"/>
          <w:szCs w:val="24"/>
          <w:lang w:val="lt-LT"/>
        </w:rPr>
      </w:pPr>
    </w:p>
    <w:p w14:paraId="730AE732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Savivaldybės meras                                                                     </w:t>
      </w:r>
      <w:r>
        <w:rPr>
          <w:sz w:val="24"/>
          <w:szCs w:val="24"/>
          <w:lang w:val="lt-LT"/>
        </w:rPr>
        <w:t xml:space="preserve">                  </w:t>
      </w:r>
      <w:r>
        <w:rPr>
          <w:sz w:val="24"/>
          <w:szCs w:val="24"/>
          <w:lang w:val="lt-LT"/>
        </w:rPr>
        <w:tab/>
        <w:t>Antanas Vagonis</w:t>
      </w:r>
    </w:p>
    <w:p w14:paraId="730AE733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730AE734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730AE735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730AE736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730AE737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730AE738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730AE739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730AE73A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730AE73B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730AE73C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730AE73D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730AE73E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730AE740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730AE741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730AE742" w14:textId="77777777" w:rsidR="00FC2C73" w:rsidRDefault="00FC2C73" w:rsidP="00FC2C73">
      <w:pPr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Rita Elmonienė</w:t>
      </w:r>
    </w:p>
    <w:p w14:paraId="730AE743" w14:textId="77777777" w:rsidR="00FC2C73" w:rsidRPr="006E3D5D" w:rsidRDefault="00FC2C73" w:rsidP="00FC2C73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730AE744" w14:textId="77777777" w:rsidR="00FC2C73" w:rsidRPr="006E3D5D" w:rsidRDefault="00FC2C73" w:rsidP="00FC2C73">
      <w:pPr>
        <w:jc w:val="both"/>
        <w:rPr>
          <w:sz w:val="24"/>
          <w:szCs w:val="24"/>
          <w:lang w:val="lt-LT"/>
        </w:rPr>
      </w:pPr>
    </w:p>
    <w:p w14:paraId="730AE745" w14:textId="77777777" w:rsidR="00FC2C73" w:rsidRDefault="00FC2C73" w:rsidP="00FC2C73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 PROJEKTO „</w:t>
      </w:r>
      <w:r w:rsidR="00D5438D">
        <w:rPr>
          <w:b/>
          <w:sz w:val="24"/>
          <w:szCs w:val="24"/>
          <w:lang w:val="lt-LT"/>
        </w:rPr>
        <w:t>DĖL ROKIŠKIO RAJONO SAVIVALDYBĖS TARYBOS 2018 M. KOVO 23 D. SPRENDIMO NR. TS-73 „</w:t>
      </w:r>
      <w:r w:rsidR="00D5438D" w:rsidRPr="009C6AC7">
        <w:rPr>
          <w:b/>
          <w:sz w:val="24"/>
          <w:szCs w:val="24"/>
          <w:lang w:val="lt-LT"/>
        </w:rPr>
        <w:t>DĖL P</w:t>
      </w:r>
      <w:r w:rsidR="00D5438D">
        <w:rPr>
          <w:b/>
          <w:sz w:val="24"/>
          <w:szCs w:val="24"/>
          <w:lang w:val="lt-LT"/>
        </w:rPr>
        <w:t>RIEŠMOKYKLINIO UGDYMO GRUPIŲ IR KLASIŲ KOMPLEKTŲ SKAIČIAUS 2018</w:t>
      </w:r>
      <w:r w:rsidR="00D5438D" w:rsidRPr="00F032E6">
        <w:rPr>
          <w:sz w:val="24"/>
          <w:szCs w:val="24"/>
          <w:lang w:val="lt-LT"/>
        </w:rPr>
        <w:t>–</w:t>
      </w:r>
      <w:r w:rsidR="00D5438D">
        <w:rPr>
          <w:b/>
          <w:sz w:val="24"/>
          <w:szCs w:val="24"/>
          <w:lang w:val="lt-LT"/>
        </w:rPr>
        <w:t>2019</w:t>
      </w:r>
      <w:r w:rsidR="00D5438D" w:rsidRPr="009C6AC7">
        <w:rPr>
          <w:b/>
          <w:sz w:val="24"/>
          <w:szCs w:val="24"/>
          <w:lang w:val="lt-LT"/>
        </w:rPr>
        <w:t xml:space="preserve"> MOKSLO METAMS ROKIŠKIO RAJONO SAVIVALDYBĖS BENDROJO UGDYMO MOKYKLOSE</w:t>
      </w:r>
      <w:r w:rsidR="00D5438D">
        <w:rPr>
          <w:b/>
          <w:sz w:val="24"/>
          <w:szCs w:val="24"/>
          <w:lang w:val="lt-LT"/>
        </w:rPr>
        <w:t>“ DALINIO PAKEITIMO</w:t>
      </w:r>
      <w:r w:rsidRPr="00670F02">
        <w:rPr>
          <w:b/>
          <w:sz w:val="24"/>
          <w:szCs w:val="24"/>
          <w:lang w:val="lt-LT"/>
        </w:rPr>
        <w:t>“</w:t>
      </w:r>
      <w:r>
        <w:rPr>
          <w:b/>
          <w:sz w:val="24"/>
          <w:szCs w:val="24"/>
          <w:lang w:val="lt-LT"/>
        </w:rPr>
        <w:t xml:space="preserve"> </w:t>
      </w:r>
    </w:p>
    <w:p w14:paraId="730AE746" w14:textId="77777777" w:rsidR="00FC2C73" w:rsidRPr="006E3D5D" w:rsidRDefault="00FC2C73" w:rsidP="00FC2C73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730AE747" w14:textId="77777777" w:rsidR="00FC2C73" w:rsidRPr="006E3D5D" w:rsidRDefault="00FC2C73" w:rsidP="00FC2C73">
      <w:pPr>
        <w:ind w:right="197"/>
        <w:jc w:val="center"/>
        <w:rPr>
          <w:b/>
          <w:sz w:val="24"/>
          <w:szCs w:val="24"/>
          <w:lang w:val="lt-LT"/>
        </w:rPr>
      </w:pPr>
    </w:p>
    <w:p w14:paraId="730AE748" w14:textId="77777777" w:rsidR="00FC2C73" w:rsidRPr="006E3D5D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730AE749" w14:textId="77777777" w:rsidR="00E02205" w:rsidRDefault="00E02205" w:rsidP="00E02205">
      <w:pPr>
        <w:pStyle w:val="Default"/>
        <w:ind w:firstLine="851"/>
        <w:jc w:val="both"/>
        <w:rPr>
          <w:b/>
          <w:bCs/>
        </w:rPr>
      </w:pPr>
      <w:r w:rsidRPr="000A0AE7">
        <w:t>Sprendimo projekto tikslas ir uždaviniai –</w:t>
      </w:r>
      <w:r>
        <w:t xml:space="preserve"> š</w:t>
      </w:r>
      <w:r w:rsidRPr="0060258F">
        <w:t xml:space="preserve">iuo tarybos sprendimo projektu patikslinami klasių komplektų skaičiai bendrojo ugdymo mokyklose nustatyti Rokiškio </w:t>
      </w:r>
      <w:r>
        <w:t>rajono savivaldybės tarybos 2018</w:t>
      </w:r>
      <w:r w:rsidRPr="0060258F">
        <w:t xml:space="preserve"> m. kovo</w:t>
      </w:r>
      <w:r>
        <w:t xml:space="preserve"> 23 d. sprendimu  Nr. TS-73</w:t>
      </w:r>
      <w:r w:rsidRPr="0060258F">
        <w:t xml:space="preserve"> „Dėl priešmokyklinio ugdymo grupių ir</w:t>
      </w:r>
      <w:r>
        <w:t xml:space="preserve"> klasių komplektų skaičiaus 2018</w:t>
      </w:r>
      <w:r w:rsidRPr="00FA72C9">
        <w:t>–</w:t>
      </w:r>
      <w:r>
        <w:t xml:space="preserve">2019 </w:t>
      </w:r>
      <w:r w:rsidRPr="0060258F">
        <w:t>mokslo metams Rokiškio rajono savivaldybės bendrojo ugdymo mokyklose“.</w:t>
      </w:r>
    </w:p>
    <w:p w14:paraId="730AE74A" w14:textId="77777777" w:rsidR="00FC2C73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730AE74B" w14:textId="77777777" w:rsidR="00FC2C73" w:rsidRPr="006E3D5D" w:rsidRDefault="008C0878" w:rsidP="008C0878">
      <w:pPr>
        <w:pStyle w:val="Default"/>
        <w:ind w:firstLine="851"/>
        <w:jc w:val="both"/>
      </w:pPr>
      <w:r w:rsidRPr="0060258F">
        <w:t xml:space="preserve">Rokiškio </w:t>
      </w:r>
      <w:r>
        <w:t>rajono savivaldybės tarybos 2018 m. kovo 2</w:t>
      </w:r>
      <w:r w:rsidR="00765CE7">
        <w:t>3 d. sprendimas</w:t>
      </w:r>
      <w:r>
        <w:t xml:space="preserve"> Nr. TS-73</w:t>
      </w:r>
      <w:r w:rsidRPr="0060258F">
        <w:t xml:space="preserve"> „Dėl priešmokyklinio ugdymo grupių ir</w:t>
      </w:r>
      <w:r>
        <w:t xml:space="preserve"> klasių komplektų skaičiaus 2018</w:t>
      </w:r>
      <w:r w:rsidRPr="00FA72C9">
        <w:t>–</w:t>
      </w:r>
      <w:r>
        <w:t xml:space="preserve">2019 </w:t>
      </w:r>
      <w:r w:rsidRPr="0060258F">
        <w:t>mokslo metams Rokiškio rajono savivald</w:t>
      </w:r>
      <w:r>
        <w:t xml:space="preserve">ybės bendrojo ugdymo mokyklose“, </w:t>
      </w:r>
      <w:r w:rsidR="00FC2C73" w:rsidRPr="00CE3EBF">
        <w:t>Priėmimo į valstybinę ir savivaldybės bendrojo ugdymo mokyklą, profesinio mokymo į</w:t>
      </w:r>
      <w:r w:rsidR="00FC2C73">
        <w:t>staigą bendrųjų kriterijų sąrašas</w:t>
      </w:r>
      <w:r>
        <w:t xml:space="preserve"> (aktuali redakcija),</w:t>
      </w:r>
      <w:r w:rsidR="00FC2C73">
        <w:t xml:space="preserve"> patvirtintas</w:t>
      </w:r>
      <w:r w:rsidR="00FC2C73" w:rsidRPr="00CE3EBF">
        <w:t xml:space="preserve">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="00FC2C73" w:rsidRPr="00CE3EBF">
          <w:t>2004 m</w:t>
        </w:r>
      </w:smartTag>
      <w:r w:rsidR="00FC2C73" w:rsidRPr="00CE3EBF">
        <w:t>. birželio 2</w:t>
      </w:r>
      <w:r w:rsidR="00FC2C73">
        <w:t>5 d. įsakymu Nr. ISAK-101</w:t>
      </w:r>
      <w:r w:rsidR="001F4A73">
        <w:t>9</w:t>
      </w:r>
      <w:r>
        <w:t xml:space="preserve">, </w:t>
      </w:r>
      <w:r w:rsidRPr="00D32176">
        <w:t>Mokymo lėšų apskaičiavimo, paskirsty</w:t>
      </w:r>
      <w:r w:rsidR="008512B6">
        <w:t>mo ir panaudojimo tvarkos aprašas, patvirtintas</w:t>
      </w:r>
      <w:r w:rsidRPr="00D32176">
        <w:t xml:space="preserve"> Lietuvos Respublikos Vyriausybės 2018 m. liepos 11 d. nutarimu Nr. 679</w:t>
      </w:r>
      <w:r w:rsidR="0022602E">
        <w:t>,</w:t>
      </w:r>
      <w:r w:rsidR="0022602E" w:rsidRPr="0022602E">
        <w:t xml:space="preserve"> </w:t>
      </w:r>
      <w:r w:rsidR="0022602E" w:rsidRPr="00B03EF6">
        <w:t>Mokyklų,</w:t>
      </w:r>
      <w:r w:rsidR="0022602E">
        <w:t xml:space="preserve"> </w:t>
      </w:r>
      <w:r w:rsidR="0022602E" w:rsidRPr="00B03EF6">
        <w:t>vykdančių formaliojo švietimo pr</w:t>
      </w:r>
      <w:r w:rsidR="0022602E">
        <w:t>o</w:t>
      </w:r>
      <w:r w:rsidR="0095153A">
        <w:t>gramas, tinklo kūrimo taisyklė</w:t>
      </w:r>
      <w:r w:rsidR="0022602E">
        <w:t>s (aktuali</w:t>
      </w:r>
      <w:r w:rsidR="0022602E" w:rsidRPr="00104568">
        <w:t xml:space="preserve"> redakcija)</w:t>
      </w:r>
      <w:r w:rsidR="0095153A">
        <w:t>, patvirtinto</w:t>
      </w:r>
      <w:r w:rsidR="0022602E">
        <w:t>s</w:t>
      </w:r>
      <w:r w:rsidR="0022602E" w:rsidRPr="00D32176">
        <w:t xml:space="preserve"> Lietu</w:t>
      </w:r>
      <w:r w:rsidR="0022602E">
        <w:t>vos Respublikos Vyriausybės 2011 m. birželio 29</w:t>
      </w:r>
      <w:r w:rsidR="0022602E" w:rsidRPr="00D32176">
        <w:t xml:space="preserve"> d. nutarimu Nr</w:t>
      </w:r>
      <w:r w:rsidR="00124A33">
        <w:t>. 768.</w:t>
      </w:r>
    </w:p>
    <w:p w14:paraId="730AE74C" w14:textId="77777777" w:rsidR="00FC2C73" w:rsidRDefault="00FC2C73" w:rsidP="00FC2C73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730AE74D" w14:textId="77777777" w:rsidR="009F680E" w:rsidRDefault="006410B3" w:rsidP="006410B3">
      <w:pPr>
        <w:pStyle w:val="Default"/>
        <w:ind w:firstLine="851"/>
        <w:jc w:val="both"/>
        <w:rPr>
          <w:i/>
        </w:rPr>
      </w:pPr>
      <w:r w:rsidRPr="0060258F">
        <w:t>Sprendimo projektas parengtas vadovaujantis Priėmimo į valstybinę ir savivaldybės bendrojo ugdymo mokyklą, profesinio mokymo įstaigą bendrųjų kriterijų sąrašu, patvirtintu Lietuvos Respublikos švietimo ir mokslo ministro 2004 m. birželio 25 d. įsakymu Nr. ISAK-1019</w:t>
      </w:r>
      <w:r>
        <w:t>,</w:t>
      </w:r>
      <w:r w:rsidRPr="0060258F">
        <w:t xml:space="preserve"> kuriame numatomas klasių komplektų patikslinimas</w:t>
      </w:r>
      <w:r>
        <w:t xml:space="preserve"> iki</w:t>
      </w:r>
      <w:r w:rsidRPr="0060258F">
        <w:t xml:space="preserve"> na</w:t>
      </w:r>
      <w:r>
        <w:t>ujų mokslo metų pradžios. Tačiau tikslią informaciją dėl mokinių skaičiaus mokyklos gali fiksuoti tik</w:t>
      </w:r>
      <w:r w:rsidRPr="0060258F">
        <w:t xml:space="preserve"> r</w:t>
      </w:r>
      <w:r>
        <w:t xml:space="preserve">ugsėjo 1 d. duomenimis, todėl į </w:t>
      </w:r>
      <w:r w:rsidRPr="008217D0">
        <w:t>Švietimo skyrių kr</w:t>
      </w:r>
      <w:r w:rsidR="009E60F9" w:rsidRPr="008217D0">
        <w:t>eipėsi mokyklos, kuriose nuo 2018</w:t>
      </w:r>
      <w:r w:rsidRPr="008217D0">
        <w:t xml:space="preserve"> m. rugsėjo 1 d. keitėsi mokinių skaičius, todėl keitėsi ir klasių komplektų skaičius:</w:t>
      </w:r>
      <w:r w:rsidR="00D72380" w:rsidRPr="008217D0">
        <w:t xml:space="preserve"> Rokiškio r. Kamajų Antano Strazdo gimnazijoje (1 komplektu daugiau – sukomplektuoti 2 </w:t>
      </w:r>
      <w:r w:rsidR="008217D0">
        <w:t xml:space="preserve"> komplektai</w:t>
      </w:r>
      <w:r w:rsidR="00D72380" w:rsidRPr="008217D0">
        <w:t xml:space="preserve"> 1g </w:t>
      </w:r>
      <w:proofErr w:type="spellStart"/>
      <w:r w:rsidR="00D72380" w:rsidRPr="008217D0">
        <w:t>kl</w:t>
      </w:r>
      <w:proofErr w:type="spellEnd"/>
      <w:r w:rsidR="00D72380" w:rsidRPr="008217D0">
        <w:t>., nekomplektuojamas PUG komplektas),</w:t>
      </w:r>
      <w:r w:rsidR="009F680E">
        <w:t xml:space="preserve"> </w:t>
      </w:r>
    </w:p>
    <w:p w14:paraId="730AE74E" w14:textId="77777777" w:rsidR="00D71C3E" w:rsidRPr="007B2CAF" w:rsidRDefault="006410B3" w:rsidP="00D71C3E">
      <w:pPr>
        <w:pStyle w:val="Default"/>
        <w:jc w:val="both"/>
      </w:pPr>
      <w:r w:rsidRPr="00D71C3E">
        <w:t>Rok</w:t>
      </w:r>
      <w:r w:rsidR="00C55F5E">
        <w:t>iškio r. Pandėlio gimnazijoje (3 komplektais daugiau</w:t>
      </w:r>
      <w:r w:rsidR="00B51D64">
        <w:t xml:space="preserve"> – sukomplektuoti: 2 komplektas 3</w:t>
      </w:r>
      <w:r w:rsidRPr="00D71C3E">
        <w:t xml:space="preserve"> </w:t>
      </w:r>
      <w:proofErr w:type="spellStart"/>
      <w:r w:rsidRPr="00D71C3E">
        <w:t>kl</w:t>
      </w:r>
      <w:proofErr w:type="spellEnd"/>
      <w:r w:rsidRPr="00D71C3E">
        <w:t>.</w:t>
      </w:r>
      <w:r w:rsidR="00B51D64">
        <w:t xml:space="preserve">, 2 komplektai 2g </w:t>
      </w:r>
      <w:proofErr w:type="spellStart"/>
      <w:r w:rsidR="00B51D64">
        <w:t>kl</w:t>
      </w:r>
      <w:proofErr w:type="spellEnd"/>
      <w:r w:rsidR="00B51D64">
        <w:t xml:space="preserve">., 2 komplektai 3g </w:t>
      </w:r>
      <w:proofErr w:type="spellStart"/>
      <w:r w:rsidR="00B51D64">
        <w:t>kl</w:t>
      </w:r>
      <w:proofErr w:type="spellEnd"/>
      <w:r w:rsidR="00B51D64">
        <w:t>.</w:t>
      </w:r>
      <w:r w:rsidRPr="00D71C3E">
        <w:t>)</w:t>
      </w:r>
      <w:r w:rsidR="00B51D64">
        <w:t>, Kazliškio ikimokyklinio ir pradinio ugdymo skyriuje (1 komp</w:t>
      </w:r>
      <w:r w:rsidR="007B2CAF">
        <w:t xml:space="preserve">lektu mažiau </w:t>
      </w:r>
      <w:r w:rsidR="007B2CAF" w:rsidRPr="008217D0">
        <w:t>–</w:t>
      </w:r>
      <w:r w:rsidR="00B51D64">
        <w:t xml:space="preserve"> sukomplektuotas 1 komplektas 1, 2, 3, 4 </w:t>
      </w:r>
      <w:proofErr w:type="spellStart"/>
      <w:r w:rsidR="00B51D64">
        <w:t>kl</w:t>
      </w:r>
      <w:proofErr w:type="spellEnd"/>
      <w:r w:rsidR="00B51D64">
        <w:t>.)</w:t>
      </w:r>
      <w:r w:rsidRPr="00D71C3E">
        <w:t>,</w:t>
      </w:r>
      <w:r w:rsidRPr="00D71C3E">
        <w:rPr>
          <w:b/>
        </w:rPr>
        <w:t xml:space="preserve"> </w:t>
      </w:r>
      <w:r w:rsidR="007B2CAF">
        <w:t xml:space="preserve">Rokiškio r. </w:t>
      </w:r>
      <w:proofErr w:type="spellStart"/>
      <w:r w:rsidR="007B2CAF">
        <w:t>Jūžintų</w:t>
      </w:r>
      <w:proofErr w:type="spellEnd"/>
      <w:r w:rsidR="007B2CAF">
        <w:t xml:space="preserve"> Juozo </w:t>
      </w:r>
      <w:proofErr w:type="spellStart"/>
      <w:r w:rsidR="007B2CAF">
        <w:t>O</w:t>
      </w:r>
      <w:r w:rsidR="00B51D64" w:rsidRPr="007B2CAF">
        <w:t>tto</w:t>
      </w:r>
      <w:proofErr w:type="spellEnd"/>
      <w:r w:rsidR="00B51D64" w:rsidRPr="007B2CAF">
        <w:t xml:space="preserve"> </w:t>
      </w:r>
      <w:proofErr w:type="spellStart"/>
      <w:r w:rsidR="00B51D64" w:rsidRPr="007B2CAF">
        <w:t>Širvydo</w:t>
      </w:r>
      <w:proofErr w:type="spellEnd"/>
      <w:r w:rsidR="00B51D64" w:rsidRPr="007B2CAF">
        <w:t xml:space="preserve"> pagrindinėje mokykloje</w:t>
      </w:r>
      <w:r w:rsidR="007B2CAF">
        <w:t xml:space="preserve"> (1 komplektu daugiau </w:t>
      </w:r>
      <w:r w:rsidR="007B2CAF" w:rsidRPr="008217D0">
        <w:t>–</w:t>
      </w:r>
      <w:r w:rsidR="007B2CAF">
        <w:t xml:space="preserve"> pradinio ugdymo programos sukomplektuoti 3 komplektai)</w:t>
      </w:r>
      <w:r w:rsidR="000337AA">
        <w:t xml:space="preserve">, Rokiškio Juozo </w:t>
      </w:r>
      <w:proofErr w:type="spellStart"/>
      <w:r w:rsidR="000337AA">
        <w:t>Tūbelio</w:t>
      </w:r>
      <w:proofErr w:type="spellEnd"/>
      <w:r w:rsidR="000337AA">
        <w:t xml:space="preserve"> progimnazijoje (1 komplektu mažiau –</w:t>
      </w:r>
      <w:r w:rsidR="00C53261">
        <w:t xml:space="preserve"> suko</w:t>
      </w:r>
      <w:r w:rsidR="007C16C3">
        <w:t>m</w:t>
      </w:r>
      <w:r w:rsidR="00C53261">
        <w:t>plektuoti</w:t>
      </w:r>
      <w:r w:rsidR="000337AA">
        <w:t xml:space="preserve"> 3 komplektai 7 </w:t>
      </w:r>
      <w:proofErr w:type="spellStart"/>
      <w:r w:rsidR="000337AA">
        <w:t>kl</w:t>
      </w:r>
      <w:proofErr w:type="spellEnd"/>
      <w:r w:rsidR="000337AA">
        <w:t>.),</w:t>
      </w:r>
      <w:r w:rsidR="003E0FEC">
        <w:t xml:space="preserve"> Rokiškio Senamiesčio progimnazijos</w:t>
      </w:r>
      <w:r w:rsidR="007C16C3">
        <w:t xml:space="preserve"> Kriaunų ikimokyklinio ir pradinio ugdymo skyriuje (1 mažiau – sukomplektuotas 1 komplektas 1, 2 , 3, 4 </w:t>
      </w:r>
      <w:proofErr w:type="spellStart"/>
      <w:r w:rsidR="007C16C3">
        <w:t>kl</w:t>
      </w:r>
      <w:proofErr w:type="spellEnd"/>
      <w:r w:rsidR="007C16C3">
        <w:t>.),</w:t>
      </w:r>
      <w:r w:rsidR="003E0FEC">
        <w:t xml:space="preserve"> o Laibgalių ikimokyklinio ir pradinio ugdymo skyriuje nesukomplektuotas PUG komplektas</w:t>
      </w:r>
      <w:r w:rsidR="00512E22">
        <w:t>,</w:t>
      </w:r>
      <w:r w:rsidR="007C16C3">
        <w:t xml:space="preserve"> </w:t>
      </w:r>
      <w:r w:rsidR="006C0282">
        <w:t xml:space="preserve">Rokiškio r. Kavoliškio mokykloje-darželyje (1 komplektu mažiau – sukomplektuoti </w:t>
      </w:r>
      <w:r w:rsidR="001C4228">
        <w:t>tik 2 ko</w:t>
      </w:r>
      <w:r w:rsidR="003E0FEC">
        <w:t>m</w:t>
      </w:r>
      <w:r w:rsidR="001C4228">
        <w:t>plektai)</w:t>
      </w:r>
      <w:r w:rsidR="007657B7">
        <w:t>.</w:t>
      </w:r>
    </w:p>
    <w:p w14:paraId="730AE74F" w14:textId="77777777" w:rsidR="00FC2C73" w:rsidRPr="006E3D5D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730AE750" w14:textId="77777777" w:rsidR="00FC2C73" w:rsidRPr="006E3D5D" w:rsidRDefault="00FC2C73" w:rsidP="00FC2C73">
      <w:pPr>
        <w:ind w:right="197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ab/>
        <w:t xml:space="preserve">  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Pr="00246157">
        <w:rPr>
          <w:bCs/>
          <w:sz w:val="24"/>
          <w:szCs w:val="24"/>
          <w:lang w:val="lt-LT"/>
        </w:rPr>
        <w:t>teisės aktų</w:t>
      </w:r>
      <w:r>
        <w:rPr>
          <w:bCs/>
          <w:sz w:val="24"/>
          <w:szCs w:val="24"/>
          <w:lang w:val="lt-LT"/>
        </w:rPr>
        <w:t xml:space="preserve">, reglamentuojančių klasių komplektų skaičiaus bendrojo ugdymo mokyklose nustatymą, vykdymas; </w:t>
      </w:r>
    </w:p>
    <w:p w14:paraId="730AE751" w14:textId="77777777" w:rsidR="00FC2C73" w:rsidRDefault="00FC2C73" w:rsidP="00FC2C73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730AE752" w14:textId="77777777" w:rsidR="00FC2C73" w:rsidRDefault="00FC2C73" w:rsidP="00FC2C73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730AE753" w14:textId="77777777" w:rsidR="006410B3" w:rsidRDefault="006410B3" w:rsidP="00FC2C73">
      <w:pPr>
        <w:ind w:firstLine="851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Aiškus ir skaidrus klasių komplektavimas savivaldybės mokyklose, mokyklos laikosi teisės aktų.</w:t>
      </w:r>
    </w:p>
    <w:p w14:paraId="730AE754" w14:textId="77777777" w:rsidR="00FC2C73" w:rsidRPr="006E3D5D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730AE755" w14:textId="77777777" w:rsidR="00FC2C73" w:rsidRPr="007657B7" w:rsidRDefault="00453E35" w:rsidP="00FC2C73">
      <w:pPr>
        <w:pStyle w:val="Default"/>
        <w:ind w:firstLine="851"/>
        <w:jc w:val="both"/>
      </w:pPr>
      <w:r>
        <w:t>Lietuvos</w:t>
      </w:r>
      <w:r w:rsidR="002B7B75">
        <w:t xml:space="preserve"> Respublikos valstybės biudžeto </w:t>
      </w:r>
      <w:r w:rsidR="00FC2C73" w:rsidRPr="007657B7">
        <w:rPr>
          <w:bCs/>
        </w:rPr>
        <w:t xml:space="preserve"> ir savivaldybės</w:t>
      </w:r>
      <w:r w:rsidR="007657B7">
        <w:rPr>
          <w:bCs/>
        </w:rPr>
        <w:t xml:space="preserve"> biudžeto</w:t>
      </w:r>
      <w:r w:rsidR="00FC2C73" w:rsidRPr="007657B7">
        <w:rPr>
          <w:bCs/>
        </w:rPr>
        <w:t xml:space="preserve"> lėšos.</w:t>
      </w:r>
    </w:p>
    <w:p w14:paraId="730AE756" w14:textId="77777777" w:rsidR="00FC2C73" w:rsidRPr="006E3D5D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lastRenderedPageBreak/>
        <w:t>Suderinamumas su Lietuvos Respublikos galiojančiais teisės norminiais aktais.</w:t>
      </w:r>
    </w:p>
    <w:p w14:paraId="730AE757" w14:textId="77777777" w:rsidR="00FC2C73" w:rsidRPr="006E3D5D" w:rsidRDefault="00FC2C73" w:rsidP="00FC2C73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30AE758" w14:textId="77777777" w:rsidR="00FC2C73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730AE759" w14:textId="77777777" w:rsidR="00FC2C73" w:rsidRPr="00BE4F73" w:rsidRDefault="00FC2C73" w:rsidP="00FC2C73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730AE75A" w14:textId="77777777" w:rsidR="00FC2C73" w:rsidRPr="006E3D5D" w:rsidRDefault="00FC2C73" w:rsidP="00FC2C73">
      <w:pPr>
        <w:tabs>
          <w:tab w:val="left" w:pos="5103"/>
        </w:tabs>
        <w:jc w:val="both"/>
        <w:rPr>
          <w:lang w:val="lt-LT"/>
        </w:rPr>
      </w:pPr>
    </w:p>
    <w:p w14:paraId="730AE75B" w14:textId="77777777" w:rsidR="00FC2C73" w:rsidRDefault="00FC2C73" w:rsidP="00FC2C73">
      <w:pPr>
        <w:ind w:right="197"/>
        <w:rPr>
          <w:sz w:val="24"/>
          <w:szCs w:val="24"/>
          <w:lang w:val="lt-LT"/>
        </w:rPr>
      </w:pPr>
    </w:p>
    <w:p w14:paraId="730AE75C" w14:textId="77777777" w:rsidR="00FC2C73" w:rsidRDefault="00FC2C73" w:rsidP="00FC2C73">
      <w:pPr>
        <w:ind w:right="197"/>
        <w:rPr>
          <w:sz w:val="24"/>
          <w:szCs w:val="24"/>
          <w:lang w:val="lt-LT"/>
        </w:rPr>
      </w:pPr>
    </w:p>
    <w:p w14:paraId="730AE75D" w14:textId="77777777" w:rsidR="00FC2C73" w:rsidRPr="006E3D5D" w:rsidRDefault="00FC2C73" w:rsidP="00FC2C73">
      <w:pPr>
        <w:ind w:right="197"/>
        <w:rPr>
          <w:sz w:val="24"/>
          <w:szCs w:val="24"/>
          <w:lang w:val="lt-LT"/>
        </w:rPr>
      </w:pPr>
    </w:p>
    <w:p w14:paraId="730AE75E" w14:textId="77777777" w:rsidR="00FC2C73" w:rsidRPr="006E3D5D" w:rsidRDefault="00FC2C73" w:rsidP="00FC2C73">
      <w:pPr>
        <w:ind w:right="197"/>
        <w:rPr>
          <w:sz w:val="24"/>
          <w:szCs w:val="24"/>
          <w:lang w:val="lt-LT"/>
        </w:rPr>
      </w:pPr>
    </w:p>
    <w:p w14:paraId="730AE75F" w14:textId="77777777" w:rsidR="00FC2C73" w:rsidRPr="00CE3EBF" w:rsidRDefault="00FC2C73" w:rsidP="00FC2C73">
      <w:pPr>
        <w:ind w:right="197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>Rita Elmonienė</w:t>
      </w:r>
    </w:p>
    <w:p w14:paraId="730AE760" w14:textId="77777777" w:rsidR="00FC2C73" w:rsidRPr="00CE3EBF" w:rsidRDefault="00FC2C73" w:rsidP="00FC2C73">
      <w:pPr>
        <w:ind w:right="197"/>
        <w:rPr>
          <w:sz w:val="24"/>
          <w:szCs w:val="24"/>
          <w:lang w:val="lt-LT"/>
        </w:rPr>
      </w:pPr>
    </w:p>
    <w:p w14:paraId="730AE761" w14:textId="77777777" w:rsidR="00FC2C73" w:rsidRPr="00CE3EBF" w:rsidRDefault="00FC2C73" w:rsidP="00FC2C73">
      <w:pPr>
        <w:ind w:right="197"/>
        <w:rPr>
          <w:sz w:val="24"/>
          <w:szCs w:val="24"/>
          <w:lang w:val="lt-LT"/>
        </w:rPr>
      </w:pPr>
    </w:p>
    <w:p w14:paraId="730AE762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30AE763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730AE764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730AE765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730AE766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730AE767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730AE768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730AE769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730AE76A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730AE76B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30AE76C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730AE76D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730AE76E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730AE76F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730AE770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730AE771" w14:textId="77777777" w:rsidR="00495A04" w:rsidRDefault="00495A04" w:rsidP="00495A04">
      <w:pPr>
        <w:rPr>
          <w:caps/>
          <w:sz w:val="24"/>
          <w:szCs w:val="24"/>
        </w:rPr>
      </w:pPr>
    </w:p>
    <w:p w14:paraId="730AE772" w14:textId="77777777" w:rsidR="00495A04" w:rsidRDefault="00495A04" w:rsidP="00495A04">
      <w:pPr>
        <w:rPr>
          <w:caps/>
          <w:sz w:val="24"/>
          <w:szCs w:val="24"/>
        </w:rPr>
      </w:pPr>
    </w:p>
    <w:p w14:paraId="730AE773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730AE774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730AE775" w14:textId="77777777" w:rsidR="00495A04" w:rsidRDefault="00495A04" w:rsidP="00495A04">
      <w:pPr>
        <w:rPr>
          <w:caps/>
          <w:sz w:val="24"/>
          <w:szCs w:val="24"/>
        </w:rPr>
      </w:pPr>
    </w:p>
    <w:p w14:paraId="730AE776" w14:textId="77777777" w:rsidR="00495A04" w:rsidRDefault="00495A04" w:rsidP="00495A04">
      <w:pPr>
        <w:rPr>
          <w:caps/>
          <w:sz w:val="24"/>
          <w:szCs w:val="24"/>
        </w:rPr>
      </w:pPr>
    </w:p>
    <w:p w14:paraId="730AE777" w14:textId="77777777" w:rsidR="00495A04" w:rsidRDefault="00495A04" w:rsidP="00495A04">
      <w:pPr>
        <w:rPr>
          <w:caps/>
          <w:sz w:val="24"/>
          <w:szCs w:val="24"/>
        </w:rPr>
      </w:pPr>
    </w:p>
    <w:p w14:paraId="730AE778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730AE779" w14:textId="77777777" w:rsidR="001059F4" w:rsidRPr="00495A04" w:rsidRDefault="001059F4" w:rsidP="008E7F5B"/>
    <w:sectPr w:rsidR="001059F4" w:rsidRPr="00495A04" w:rsidSect="00EB1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AE77C" w14:textId="77777777" w:rsidR="007C63D4" w:rsidRDefault="007C63D4">
      <w:r>
        <w:separator/>
      </w:r>
    </w:p>
  </w:endnote>
  <w:endnote w:type="continuationSeparator" w:id="0">
    <w:p w14:paraId="730AE77D" w14:textId="77777777" w:rsidR="007C63D4" w:rsidRDefault="007C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0F21" w14:textId="77777777" w:rsidR="006430C1" w:rsidRDefault="006430C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A4C77" w14:textId="77777777" w:rsidR="006430C1" w:rsidRDefault="006430C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6F92E" w14:textId="77777777" w:rsidR="006430C1" w:rsidRDefault="006430C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AE77A" w14:textId="77777777" w:rsidR="007C63D4" w:rsidRDefault="007C63D4">
      <w:r>
        <w:separator/>
      </w:r>
    </w:p>
  </w:footnote>
  <w:footnote w:type="continuationSeparator" w:id="0">
    <w:p w14:paraId="730AE77B" w14:textId="77777777" w:rsidR="007C63D4" w:rsidRDefault="007C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626E0" w14:textId="77777777" w:rsidR="006430C1" w:rsidRDefault="006430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0C381" w14:textId="77777777" w:rsidR="006430C1" w:rsidRDefault="006430C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AE77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730AE787" wp14:editId="730AE78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AE77F" w14:textId="77777777" w:rsidR="00EB1BFB" w:rsidRDefault="00EB1BFB" w:rsidP="00EB1BFB"/>
  <w:p w14:paraId="730AE780" w14:textId="77777777" w:rsidR="00EB1BFB" w:rsidRDefault="00EB1BFB" w:rsidP="00EB1BFB"/>
  <w:p w14:paraId="730AE781" w14:textId="77777777" w:rsidR="00EB1BFB" w:rsidRDefault="00EB1BFB" w:rsidP="00EB1BFB"/>
  <w:p w14:paraId="730AE782" w14:textId="77777777" w:rsidR="00EB1BFB" w:rsidRPr="006430C1" w:rsidRDefault="00EB1BFB" w:rsidP="00FC2C73">
    <w:pPr>
      <w:tabs>
        <w:tab w:val="left" w:pos="6675"/>
      </w:tabs>
      <w:rPr>
        <w:rFonts w:ascii="TimesLT" w:hAnsi="TimesLT"/>
        <w:sz w:val="24"/>
        <w:lang w:val="lt-LT"/>
      </w:rPr>
    </w:pPr>
    <w:r w:rsidRPr="006430C1">
      <w:rPr>
        <w:rFonts w:ascii="TimesLT" w:hAnsi="TimesLT"/>
        <w:b/>
        <w:sz w:val="24"/>
      </w:rPr>
      <w:t xml:space="preserve">          </w:t>
    </w:r>
    <w:r w:rsidR="00FC2C73" w:rsidRPr="006430C1">
      <w:rPr>
        <w:rFonts w:ascii="TimesLT" w:hAnsi="TimesLT"/>
        <w:b/>
        <w:sz w:val="24"/>
      </w:rPr>
      <w:tab/>
    </w:r>
    <w:r w:rsidR="00FC2C73" w:rsidRPr="006430C1">
      <w:rPr>
        <w:rFonts w:ascii="TimesLT" w:hAnsi="TimesLT"/>
        <w:sz w:val="24"/>
        <w:lang w:val="lt-LT"/>
      </w:rPr>
      <w:t xml:space="preserve">Projektas </w:t>
    </w:r>
  </w:p>
  <w:p w14:paraId="730AE783" w14:textId="77777777" w:rsidR="00EB1BFB" w:rsidRDefault="00EB1BFB" w:rsidP="00EB1BFB">
    <w:pPr>
      <w:rPr>
        <w:rFonts w:ascii="TimesLT" w:hAnsi="TimesLT"/>
        <w:b/>
        <w:sz w:val="24"/>
      </w:rPr>
    </w:pPr>
  </w:p>
  <w:p w14:paraId="730AE784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730AE785" w14:textId="77777777" w:rsidR="00EB1BFB" w:rsidRDefault="00EB1BFB" w:rsidP="00EB1BFB">
    <w:pPr>
      <w:jc w:val="center"/>
      <w:rPr>
        <w:b/>
        <w:sz w:val="26"/>
      </w:rPr>
    </w:pPr>
  </w:p>
  <w:p w14:paraId="730AE786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337AA"/>
    <w:rsid w:val="000445BF"/>
    <w:rsid w:val="00053A2A"/>
    <w:rsid w:val="000672D4"/>
    <w:rsid w:val="00085C30"/>
    <w:rsid w:val="000D39A9"/>
    <w:rsid w:val="000D5DBA"/>
    <w:rsid w:val="000E05A8"/>
    <w:rsid w:val="001059F4"/>
    <w:rsid w:val="00113C20"/>
    <w:rsid w:val="00124A33"/>
    <w:rsid w:val="00127CFD"/>
    <w:rsid w:val="00153E5E"/>
    <w:rsid w:val="00155EAF"/>
    <w:rsid w:val="0018130C"/>
    <w:rsid w:val="001C4228"/>
    <w:rsid w:val="001D1137"/>
    <w:rsid w:val="001E755B"/>
    <w:rsid w:val="001F4A73"/>
    <w:rsid w:val="00221F2F"/>
    <w:rsid w:val="0022602E"/>
    <w:rsid w:val="002455EA"/>
    <w:rsid w:val="00256066"/>
    <w:rsid w:val="002B7B75"/>
    <w:rsid w:val="002E36B0"/>
    <w:rsid w:val="00301E3C"/>
    <w:rsid w:val="003A2F5A"/>
    <w:rsid w:val="003A73E3"/>
    <w:rsid w:val="003B7828"/>
    <w:rsid w:val="003E0FEC"/>
    <w:rsid w:val="003E56E7"/>
    <w:rsid w:val="003F0037"/>
    <w:rsid w:val="00441928"/>
    <w:rsid w:val="00453E35"/>
    <w:rsid w:val="00454130"/>
    <w:rsid w:val="004855CF"/>
    <w:rsid w:val="00494371"/>
    <w:rsid w:val="00495A04"/>
    <w:rsid w:val="004E121F"/>
    <w:rsid w:val="00512E22"/>
    <w:rsid w:val="00573094"/>
    <w:rsid w:val="00590F26"/>
    <w:rsid w:val="005A56C0"/>
    <w:rsid w:val="005C5820"/>
    <w:rsid w:val="005E4261"/>
    <w:rsid w:val="005F1516"/>
    <w:rsid w:val="006410B3"/>
    <w:rsid w:val="006430C1"/>
    <w:rsid w:val="0066422E"/>
    <w:rsid w:val="0067194A"/>
    <w:rsid w:val="006A26A3"/>
    <w:rsid w:val="006A760B"/>
    <w:rsid w:val="006B26B2"/>
    <w:rsid w:val="006C0282"/>
    <w:rsid w:val="00702E4A"/>
    <w:rsid w:val="007530EB"/>
    <w:rsid w:val="007657B7"/>
    <w:rsid w:val="00765CE7"/>
    <w:rsid w:val="007B2CAF"/>
    <w:rsid w:val="007C16C3"/>
    <w:rsid w:val="007C63D4"/>
    <w:rsid w:val="00812D4C"/>
    <w:rsid w:val="008217D0"/>
    <w:rsid w:val="00826D23"/>
    <w:rsid w:val="008512B6"/>
    <w:rsid w:val="008777CF"/>
    <w:rsid w:val="008B785F"/>
    <w:rsid w:val="008C0878"/>
    <w:rsid w:val="008C39F5"/>
    <w:rsid w:val="008E7F5B"/>
    <w:rsid w:val="008F3E4E"/>
    <w:rsid w:val="008F6439"/>
    <w:rsid w:val="00917406"/>
    <w:rsid w:val="009330E9"/>
    <w:rsid w:val="009339A7"/>
    <w:rsid w:val="0095153A"/>
    <w:rsid w:val="009A7E4F"/>
    <w:rsid w:val="009C1F16"/>
    <w:rsid w:val="009E60F9"/>
    <w:rsid w:val="009F680E"/>
    <w:rsid w:val="00A24922"/>
    <w:rsid w:val="00A92EAF"/>
    <w:rsid w:val="00AC6EFA"/>
    <w:rsid w:val="00B03EF6"/>
    <w:rsid w:val="00B21FA0"/>
    <w:rsid w:val="00B30C26"/>
    <w:rsid w:val="00B35413"/>
    <w:rsid w:val="00B51D64"/>
    <w:rsid w:val="00B52CC9"/>
    <w:rsid w:val="00B609C0"/>
    <w:rsid w:val="00BA7479"/>
    <w:rsid w:val="00BF1C9E"/>
    <w:rsid w:val="00C345A0"/>
    <w:rsid w:val="00C53261"/>
    <w:rsid w:val="00C55F5E"/>
    <w:rsid w:val="00C86E51"/>
    <w:rsid w:val="00CA536C"/>
    <w:rsid w:val="00CA68C8"/>
    <w:rsid w:val="00CC5051"/>
    <w:rsid w:val="00CE4F6B"/>
    <w:rsid w:val="00D276B0"/>
    <w:rsid w:val="00D32176"/>
    <w:rsid w:val="00D40CCE"/>
    <w:rsid w:val="00D5438D"/>
    <w:rsid w:val="00D71C3E"/>
    <w:rsid w:val="00D72380"/>
    <w:rsid w:val="00D93AAE"/>
    <w:rsid w:val="00DA1689"/>
    <w:rsid w:val="00DD0F37"/>
    <w:rsid w:val="00DE738F"/>
    <w:rsid w:val="00E02205"/>
    <w:rsid w:val="00E750C3"/>
    <w:rsid w:val="00E92CA9"/>
    <w:rsid w:val="00EA122D"/>
    <w:rsid w:val="00EB1BFB"/>
    <w:rsid w:val="00EF7AFE"/>
    <w:rsid w:val="00FB0A9B"/>
    <w:rsid w:val="00FB6C72"/>
    <w:rsid w:val="00FC2C73"/>
    <w:rsid w:val="00FE7F0D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0AE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758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2017-09-18T10:40:00Z</cp:lastPrinted>
  <dcterms:created xsi:type="dcterms:W3CDTF">2018-09-14T07:13:00Z</dcterms:created>
  <dcterms:modified xsi:type="dcterms:W3CDTF">2018-09-14T07:13:00Z</dcterms:modified>
</cp:coreProperties>
</file>